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DB" w:rsidRDefault="002D000A" w:rsidP="002D000A">
      <w:pPr>
        <w:pStyle w:val="FR1"/>
        <w:tabs>
          <w:tab w:val="left" w:pos="4425"/>
          <w:tab w:val="center" w:pos="4677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040FD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-154940</wp:posOffset>
            </wp:positionV>
            <wp:extent cx="2495550" cy="1971675"/>
            <wp:effectExtent l="0" t="0" r="0" b="9525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77"/>
        <w:gridCol w:w="3190"/>
        <w:gridCol w:w="77"/>
        <w:gridCol w:w="3114"/>
      </w:tblGrid>
      <w:tr w:rsidR="00040FDB" w:rsidRPr="00E47CD1" w:rsidTr="0035170F"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FDB" w:rsidRPr="00E47CD1" w:rsidRDefault="00040FDB" w:rsidP="00C90456">
            <w:pPr>
              <w:pStyle w:val="a8"/>
              <w:rPr>
                <w:rStyle w:val="a7"/>
                <w:rFonts w:ascii="Times New Roman" w:eastAsia="Calibri" w:hAnsi="Times New Roman"/>
                <w:i w:val="0"/>
                <w:iCs w:val="0"/>
                <w:sz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FDB" w:rsidRPr="00E47CD1" w:rsidRDefault="00040FDB" w:rsidP="00C90456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FDB" w:rsidRPr="00040FDB" w:rsidRDefault="00040FDB" w:rsidP="00C90456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</w:pPr>
          </w:p>
        </w:tc>
      </w:tr>
      <w:tr w:rsidR="0035170F" w:rsidRPr="00525B92" w:rsidTr="0035170F"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170F" w:rsidRPr="002D000A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 xml:space="preserve">Утверждено: </w:t>
            </w:r>
          </w:p>
          <w:p w:rsidR="0035170F" w:rsidRPr="002D000A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>на Совете школы  МКОУ «Малобутырская СОШ»</w:t>
            </w:r>
          </w:p>
          <w:p w:rsidR="0035170F" w:rsidRPr="00525B92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</w:pPr>
            <w:r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протокол №2</w:t>
            </w:r>
            <w:r w:rsidRPr="00525B92"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 xml:space="preserve"> </w:t>
            </w:r>
          </w:p>
          <w:p w:rsidR="0035170F" w:rsidRPr="00525B92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</w:pPr>
            <w:r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от  1</w:t>
            </w:r>
            <w:r w:rsidRPr="00525B92"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2.1</w:t>
            </w:r>
            <w:r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2</w:t>
            </w:r>
            <w:r w:rsidRPr="00525B92"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.201</w:t>
            </w:r>
            <w:r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7</w:t>
            </w:r>
            <w:r w:rsidRPr="00525B92"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года</w:t>
            </w: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170F" w:rsidRPr="002D000A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lang w:val="ru-RU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 xml:space="preserve">Обсуждено: </w:t>
            </w:r>
          </w:p>
          <w:p w:rsidR="0035170F" w:rsidRPr="002D000A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 xml:space="preserve">на Педагогическом Совете МКОУ «Малобутырская СОШ»  протокол №3 </w:t>
            </w:r>
          </w:p>
          <w:p w:rsidR="0035170F" w:rsidRPr="00525B92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 xml:space="preserve"> </w:t>
            </w:r>
            <w:r w:rsidRPr="00525B92"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 xml:space="preserve">от  </w:t>
            </w:r>
            <w:r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28</w:t>
            </w:r>
            <w:r w:rsidRPr="00525B92"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.1</w:t>
            </w:r>
            <w:r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2</w:t>
            </w:r>
            <w:r w:rsidRPr="00525B92"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. 201</w:t>
            </w:r>
            <w:r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>7</w:t>
            </w:r>
            <w:r w:rsidRPr="00525B92">
              <w:rPr>
                <w:rStyle w:val="a7"/>
                <w:rFonts w:ascii="Times New Roman" w:hAnsi="Times New Roman"/>
                <w:i w:val="0"/>
                <w:iCs w:val="0"/>
                <w:sz w:val="24"/>
              </w:rPr>
              <w:t xml:space="preserve"> г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170F" w:rsidRPr="002D000A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 xml:space="preserve">Утверждаю: </w:t>
            </w:r>
          </w:p>
          <w:p w:rsidR="0035170F" w:rsidRPr="002D000A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>Директор  МКОУ «Малобутырская СОШ»</w:t>
            </w:r>
          </w:p>
          <w:p w:rsidR="0035170F" w:rsidRPr="002D000A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 xml:space="preserve">_____________ /С.П. Вагина </w:t>
            </w:r>
          </w:p>
          <w:p w:rsidR="0035170F" w:rsidRPr="002D000A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>приказ  № 8/13-р</w:t>
            </w:r>
          </w:p>
          <w:p w:rsidR="0035170F" w:rsidRPr="002D000A" w:rsidRDefault="0035170F" w:rsidP="0068227D">
            <w:pPr>
              <w:pStyle w:val="a8"/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</w:pPr>
            <w:r w:rsidRPr="002D000A">
              <w:rPr>
                <w:rStyle w:val="a7"/>
                <w:rFonts w:ascii="Times New Roman" w:hAnsi="Times New Roman"/>
                <w:i w:val="0"/>
                <w:iCs w:val="0"/>
                <w:sz w:val="24"/>
                <w:lang w:val="ru-RU"/>
              </w:rPr>
              <w:t>от         09.01.2018 года</w:t>
            </w:r>
          </w:p>
        </w:tc>
      </w:tr>
    </w:tbl>
    <w:p w:rsidR="00040FDB" w:rsidRDefault="00040FDB" w:rsidP="00040F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F53" w:rsidRPr="00FE5F53" w:rsidRDefault="00FE5F53" w:rsidP="00FE5F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E5F53" w:rsidRPr="00FE5F53" w:rsidRDefault="00FE5F53" w:rsidP="00FE5F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Совете профилактики безнадзорности и правонарушений</w:t>
      </w:r>
    </w:p>
    <w:p w:rsidR="00FE5F53" w:rsidRPr="00FE5F53" w:rsidRDefault="00FE5F53" w:rsidP="00040F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</w:t>
      </w:r>
      <w:r w:rsidRPr="002A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хся в МКОУ «Малобутырская СОШ»</w:t>
      </w:r>
    </w:p>
    <w:p w:rsidR="00FE5F53" w:rsidRPr="00FE5F53" w:rsidRDefault="00FE5F53" w:rsidP="00FE5F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FE5F53" w:rsidRPr="00FE5F53" w:rsidRDefault="00FE5F53" w:rsidP="003517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создано на основе Конвенции ООН о правах ребенка, Конституции Российской Федерации, Законов Российской Федерации «Об основах системы профилактики безнадзорности и правонарушений несовершеннолетних», «Об основных гарантиях прав ребенка в Российской Федерации», Уставом школы.</w:t>
      </w:r>
    </w:p>
    <w:p w:rsidR="00FE5F53" w:rsidRPr="00FE5F53" w:rsidRDefault="00FE5F53" w:rsidP="003517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является нормативно-правовой основой деятельности по профилактике безнадзорности и правонарушений несовершеннолетних в ОО.</w:t>
      </w:r>
    </w:p>
    <w:p w:rsidR="00FE5F53" w:rsidRPr="00FE5F53" w:rsidRDefault="00FE5F53" w:rsidP="003517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</w:t>
      </w: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профилактики безнадзорности и правонарушений среди обучающихся 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Совет профилактики), состоит из наиболее опытных педагогических работников школы. В его состав обязательно</w:t>
      </w:r>
      <w:r w:rsidRPr="002A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организатор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воспитательной работе</w:t>
      </w:r>
      <w:r w:rsidRPr="002A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 педагог-психолог, представители родительской общественности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в его состав по согласованию могут входить представители других учреждений и ведомств: местных органов исполнительной власти, внутренних дел, социальной защиты населения, учреждений дополнительного образования детей.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Состав Совета профилактики и его руководитель утверждается директором школы.</w:t>
      </w:r>
    </w:p>
    <w:p w:rsidR="00FE5F53" w:rsidRPr="00FE5F53" w:rsidRDefault="00FE5F53" w:rsidP="00C260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Задачи совета по профилактике правонарушений и безнадзорности среди учащихся: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Совет профилактики правонарушений изучает и анализирует состояние правонарушений и преступности среди обучающихся, состояние воспитательной и профилактической работы, направленной на их предупреждение.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Совет профилактики рассматривает вопросы, отнесенные к его компетенции, на своих заседаниях, Заседания Совета проводятся по мере 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необходимости, но не реже одного раза в четверть. Заседание протоколируется одним из членов совета профилактики.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При разборе персональных дел вместе с обучающимися приглашаются закрепленный преподаватель, классный руководитель и родители учащегося.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Работа совета профилактики планируется на учебный год. План работы обсуждается на заседании совета профилактики и утверждается директором школы.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Свою работу совет профилактики проводит в тесном контакте с правоохранительными органами, общественными организациями, проводящими воспитательную работу с детьми.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Выявляет обучающихся «группы риска» и определяет направления работы и меры помощи.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Оказывает помощь несовершеннолетним в защите и восстановлении нарушенных прав и законных интересов во всех сферах жизнедеятельности.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Осуществляет контроль в пределах предоставленных полномочий за условиями воспитания и обращения с несовершеннолетними в учебном учреждении, семье.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Разрабатывает и осуществляет меры по социально-педагогической реабилитации несовершеннолетних, находящихся в социально-опасном положении.</w:t>
      </w:r>
    </w:p>
    <w:p w:rsidR="00FE5F53" w:rsidRPr="00FE5F53" w:rsidRDefault="00FE5F53" w:rsidP="00E07E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Проводит анализ состояния, причин, условий правонарушений, злоупотребления наркотическими, токсическими веществами, спиртными напитками среди обучающихся образовательного учреждения.</w:t>
      </w:r>
      <w:bookmarkStart w:id="0" w:name="_GoBack"/>
      <w:bookmarkEnd w:id="0"/>
    </w:p>
    <w:p w:rsidR="00FE5F53" w:rsidRPr="00FE5F53" w:rsidRDefault="00FE5F53" w:rsidP="00E07E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формирования Совета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Состав Совета профилактики формируется директором школы и утверждается приказом.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состав Совета профилактики входят председател</w:t>
      </w:r>
      <w:r w:rsidR="00AF14AB" w:rsidRPr="002A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совета профилактики – 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4AB" w:rsidRPr="002A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по ВР школы</w:t>
      </w:r>
      <w:r w:rsidR="00790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F14AB"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совета профилактики</w:t>
      </w:r>
      <w:r w:rsidR="00AF14AB" w:rsidRPr="002A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организатор по УР,  секретарь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члены Совета профилактики.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 необходимости выяснения обстоятельств, причин, мотивов, поступков, действий несовершеннолетних, родителей (законных представителей) на заседание совета профилактики приглашаются классные руководители, учителя-предметники, представители школьного самоуправления, общественности.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Численность состава Совета профилактики от 5 до 9 представителей.</w:t>
      </w:r>
    </w:p>
    <w:p w:rsidR="00FE5F53" w:rsidRPr="00FE5F53" w:rsidRDefault="00FE5F53" w:rsidP="00AF14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деятельности совета: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Председатель Совета профилактики: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организует работу Совета профилактики;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определяет повестку дня, место и время проведения заседания Совета профилактики;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председательствует на заседаниях Совета профилактики;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Заседания Совета проводятся по мере необходимости, но не реже одного раза в четверть.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Внеочередное заседание Совета профилактики может быть созвано по распоряжению директора, заместителя директора по воспитательной работе, или по решению большинства членов Совета профилактики.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План работы Совета профилактики составляется на учебный год. План работы обсуждается на заседании Совета профилактики и утверждается директором школы.</w:t>
      </w:r>
    </w:p>
    <w:p w:rsidR="00FE5F53" w:rsidRPr="00FE5F53" w:rsidRDefault="00FE5F53" w:rsidP="00FE5F53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работу Совет профилактики проводит в тесном контакте с правоохранительными органами, общественными организациями, проводящими воспитательную работу с детьми.</w:t>
      </w:r>
    </w:p>
    <w:p w:rsidR="00FE5F53" w:rsidRPr="00FE5F53" w:rsidRDefault="00FE5F53" w:rsidP="00FE5F53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Совета профилактики доводятся до сведения педагогического коллектива, учащихся, родителей (законных представителей).</w:t>
      </w:r>
    </w:p>
    <w:p w:rsidR="00FE5F53" w:rsidRPr="00FE5F53" w:rsidRDefault="00FE5F53" w:rsidP="00FE5F53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Совета профилактики реализуются через приказы директора школы, аналитическ</w:t>
      </w:r>
      <w:r w:rsidR="00C26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справки организатора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воспитательной работе.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деятельности совета</w:t>
      </w:r>
    </w:p>
    <w:p w:rsidR="00FE5F53" w:rsidRPr="00FE5F53" w:rsidRDefault="00FE5F53" w:rsidP="00FE5F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безнадзорности и правонарушений:</w:t>
      </w:r>
    </w:p>
    <w:p w:rsidR="00FE5F53" w:rsidRPr="00FE5F53" w:rsidRDefault="00FE5F53" w:rsidP="00FE5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5.1. Совет профилактики рассматривает вопросы, отнесенные к его компетенции, на своих заседаниях, которые проходят не реже одного раза в учебную четверть (за исключением экстренных случаев, либо сложившейся обстановки в школе).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Совета профилактики изучает и анализирует состояние правонарушений и преступности среди учащихся, состояние воспитательной и профилактической работы, направленной на их предупреждение;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Совета профилактики рассматривает персональные дела учащихся – нарушивших Устав школы, правила поведения уча</w:t>
      </w:r>
      <w:r w:rsidR="00AF14AB" w:rsidRPr="002A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МКОУ «Малобутырская СОШ»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на основании обращения ПДН;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Осуществляет контроль за поведением подростков, состоящих на учете в комис</w:t>
      </w:r>
      <w:r w:rsidR="00AF14AB" w:rsidRPr="002A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сии по делам несовершеннолетних;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Выявляет трудновоспитуемых учащихся и родителей, не выполняющих своих обязанностей по воспитанию детей, осуществляет профилактическую 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работу с неблагополучными семьями, информирует о них инспекцию по делам несовершеннолетних и органы опеки и попечительства;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Информирует о неблагополучных семьях органы опеки и попечительства, инспекцию по делам несовершеннолетних по их запросам;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Заслушивает классных руководителей о состоянии работы по укреплению дисциплины и профилактике правонарушений, обсуждает анализа результатов деятельности классных руководителей по работе с детьми «группы риска»;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Выносит проблемные вопросы на обсуждение педагогического совета и для принятия решения руководством школы;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Оказание консультативной, методической помощи родителям (законным представителям) в воспитании детей;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Деятельность Совета профилактики планируется на текущий учебный год. План работы обсуждается на заседании Совета профилактики и утверждается директором. В течение учебного года по мере необходимости в план вносятся коррективы.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школы и района.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Деятельность Совета профилактики оформляется в следующих документах.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Приказ о создании Совета профилактики.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Положение о Совете профилактики.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Журнал протоколов заседаний Совета профилактики.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-Программа индивидуальной профилактической работы с учащимися, состоящими на внутреннем и внешнем учете.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Списки учащихся, семей состоящих на внутреннем и внешнем учете.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 Деятельность Совета профилактики контролируется педагогическим советом школы.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Совета профилактики:</w:t>
      </w:r>
    </w:p>
    <w:p w:rsidR="00FE5F53" w:rsidRPr="00FE5F53" w:rsidRDefault="00FE5F53" w:rsidP="00FE5F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профилактики имеет право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6.1. Вносить предложения и изменения в планы учебно-воспитательного процесса школы;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6.2. Приглашать на собеседование родителей с целью анализа ситуации, оказания помощи, защиты прав ребёнка, по запросам или в случае необходимости направлять информацию о неблагополучных семьях в органы опеки и попечительства города и в КДН по месту жительства;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Ставить на внутришкольный учёт учащихся, находящихся в социально-опасном положении и нуждающихся в индивидуальной профилактической работе, а также снимать с учёта.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и употребления психоактивных веществ;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Анализировать свою деятельность, выступать с отчетом о её результатах на педсоветах не реже 1-го раза в год.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Выносить на обсуждение, во время родительских собраний и собраний в классе информацию о состоянии проблемы безнадзорности, правонарушений и употребления психоактивных веществ;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Ходатайствовать перед КДН о принятии мер общественного воздействия в установленном законом порядке в отношении учащихся и их родителей или лиц их заменяющих.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Совет профилактики несет ответственность за правильность оформления документов (протоколов заседаний, ходатайства, письма) и законность принимаемых решений.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Заседания совета профилактики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Заседание Совета профилактики является правомочным при наличии не менее половины его постоянного состава.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Работа Совета профилактики строится в форме плановых и оперативных заседаний.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При рассмотрении различных материалов, ведется протокол, в котором указывается дата заседания, состав присутствующих, повестка дня, сведения о явке лиц, участвующих в рассмотрении материалов, краткая запись объяснений приглашенных лиц, сведения о принятом решении, исполнителях и сроках его исполнения, другие данные.</w:t>
      </w:r>
    </w:p>
    <w:p w:rsidR="00FE5F53" w:rsidRPr="00FE5F53" w:rsidRDefault="00FE5F53" w:rsidP="00FE5F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F53" w:rsidRPr="00FE5F53" w:rsidRDefault="00FE5F53" w:rsidP="00FE5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F53" w:rsidRPr="00FE5F53" w:rsidRDefault="00FE5F53" w:rsidP="002A40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FE5F53" w:rsidRPr="00FE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BDC" w:rsidRDefault="00F40BDC" w:rsidP="00AF14AB">
      <w:pPr>
        <w:spacing w:after="0" w:line="240" w:lineRule="auto"/>
      </w:pPr>
      <w:r>
        <w:separator/>
      </w:r>
    </w:p>
  </w:endnote>
  <w:endnote w:type="continuationSeparator" w:id="0">
    <w:p w:rsidR="00F40BDC" w:rsidRDefault="00F40BDC" w:rsidP="00AF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BDC" w:rsidRDefault="00F40BDC" w:rsidP="00AF14AB">
      <w:pPr>
        <w:spacing w:after="0" w:line="240" w:lineRule="auto"/>
      </w:pPr>
      <w:r>
        <w:separator/>
      </w:r>
    </w:p>
  </w:footnote>
  <w:footnote w:type="continuationSeparator" w:id="0">
    <w:p w:rsidR="00F40BDC" w:rsidRDefault="00F40BDC" w:rsidP="00AF1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63F3C"/>
    <w:multiLevelType w:val="multilevel"/>
    <w:tmpl w:val="5714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53"/>
    <w:rsid w:val="00040FDB"/>
    <w:rsid w:val="0015327E"/>
    <w:rsid w:val="002A40DB"/>
    <w:rsid w:val="002D000A"/>
    <w:rsid w:val="003421EA"/>
    <w:rsid w:val="0035170F"/>
    <w:rsid w:val="00414276"/>
    <w:rsid w:val="005357E6"/>
    <w:rsid w:val="006B0672"/>
    <w:rsid w:val="00790743"/>
    <w:rsid w:val="00A73D73"/>
    <w:rsid w:val="00A80CEA"/>
    <w:rsid w:val="00AC7565"/>
    <w:rsid w:val="00AF14AB"/>
    <w:rsid w:val="00B93438"/>
    <w:rsid w:val="00BA63AA"/>
    <w:rsid w:val="00C260FC"/>
    <w:rsid w:val="00C667D2"/>
    <w:rsid w:val="00DB3A30"/>
    <w:rsid w:val="00E07E6B"/>
    <w:rsid w:val="00EF70AA"/>
    <w:rsid w:val="00F37CCF"/>
    <w:rsid w:val="00F40BDC"/>
    <w:rsid w:val="00FC1F12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8FE1F-525A-45ED-AD24-A483272E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4AB"/>
  </w:style>
  <w:style w:type="paragraph" w:styleId="a5">
    <w:name w:val="footer"/>
    <w:basedOn w:val="a"/>
    <w:link w:val="a6"/>
    <w:uiPriority w:val="99"/>
    <w:unhideWhenUsed/>
    <w:rsid w:val="00AF1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4AB"/>
  </w:style>
  <w:style w:type="paragraph" w:customStyle="1" w:styleId="FR1">
    <w:name w:val="FR1"/>
    <w:rsid w:val="00040F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7">
    <w:name w:val="Emphasis"/>
    <w:qFormat/>
    <w:rsid w:val="00040FDB"/>
    <w:rPr>
      <w:i/>
      <w:iCs/>
    </w:rPr>
  </w:style>
  <w:style w:type="paragraph" w:styleId="a8">
    <w:name w:val="No Spacing"/>
    <w:link w:val="a9"/>
    <w:uiPriority w:val="1"/>
    <w:qFormat/>
    <w:rsid w:val="00040FD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35170F"/>
    <w:rPr>
      <w:rFonts w:ascii="Calibri" w:eastAsia="Times New Roman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35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cp:lastPrinted>2019-02-19T04:07:00Z</cp:lastPrinted>
  <dcterms:created xsi:type="dcterms:W3CDTF">2019-02-18T08:51:00Z</dcterms:created>
  <dcterms:modified xsi:type="dcterms:W3CDTF">2021-03-23T04:30:00Z</dcterms:modified>
</cp:coreProperties>
</file>